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BC678" w14:textId="2AB27268" w:rsidR="007C4BB5" w:rsidRDefault="007C4BB5" w:rsidP="007C4BB5">
      <w:pPr>
        <w:rPr>
          <w:b/>
          <w:sz w:val="36"/>
        </w:rPr>
      </w:pPr>
      <w:r>
        <w:rPr>
          <w:rFonts w:ascii="Arial" w:eastAsia="Arial" w:hAnsi="Arial" w:cs="Arial"/>
          <w:b/>
          <w:sz w:val="32"/>
          <w:szCs w:val="20"/>
          <w:lang w:eastAsia="nl-NL"/>
        </w:rPr>
        <w:t xml:space="preserve">Groepen </w:t>
      </w:r>
      <w:r>
        <w:rPr>
          <w:rFonts w:ascii="Arial" w:eastAsia="Arial" w:hAnsi="Arial" w:cs="Arial"/>
          <w:b/>
          <w:sz w:val="32"/>
          <w:szCs w:val="20"/>
          <w:lang w:eastAsia="nl-NL"/>
        </w:rPr>
        <w:t>6</w:t>
      </w:r>
      <w:bookmarkStart w:id="0" w:name="_GoBack"/>
      <w:bookmarkEnd w:id="0"/>
    </w:p>
    <w:p w14:paraId="155D1B82" w14:textId="40A9907B" w:rsidR="00F66AF7" w:rsidRDefault="007C4BB5" w:rsidP="007C4BB5">
      <w:pP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sz w:val="20"/>
          <w:szCs w:val="20"/>
          <w:lang w:eastAsia="nl-NL"/>
        </w:rPr>
        <w:t>In de groep van uw kind komen naar aanleiding van de lessen ‘Kriebels in je buik’ de volgende onderwerpen aan bod:</w:t>
      </w:r>
      <w:r>
        <w:br/>
      </w:r>
      <w:r w:rsidR="6EF3E932">
        <w:br/>
      </w:r>
      <w:r w:rsidR="5F391035" w:rsidRPr="5F39103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            - lichamelijke ontwikkeling en zelfbeeld</w:t>
      </w:r>
    </w:p>
    <w:p w14:paraId="2C743A9F" w14:textId="41151CFC" w:rsidR="00284915" w:rsidRDefault="005A1261" w:rsidP="00E92DB5">
      <w:pPr>
        <w:pStyle w:val="Lijstalinea"/>
        <w:numPr>
          <w:ilvl w:val="2"/>
          <w:numId w:val="11"/>
        </w:numPr>
        <w:ind w:left="1418" w:hanging="425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E163F9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Bloos je van bloot?</w:t>
      </w:r>
      <w:r w:rsidR="00615001" w:rsidRPr="00E163F9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</w:r>
      <w:r w:rsidR="00284915" w:rsidRPr="00E163F9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- kinderen </w:t>
      </w:r>
      <w:r w:rsidR="00C04DAF" w:rsidRPr="00E163F9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kunnen</w:t>
      </w:r>
      <w:r w:rsidR="00284915" w:rsidRPr="00E163F9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C04DAF" w:rsidRPr="00E163F9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uitleggen</w:t>
      </w:r>
      <w:r w:rsidR="00284915" w:rsidRPr="00E163F9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dat er verschillende </w:t>
      </w:r>
      <w:r w:rsidR="00C04DAF" w:rsidRPr="00E163F9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normen</w:t>
      </w:r>
      <w:r w:rsidR="00284915" w:rsidRPr="00E163F9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en (culturele) gewoontes bestaan rondom acceptabele kleding, bloot zijn en privacy</w:t>
      </w:r>
      <w:r w:rsidR="00E163F9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  <w:t>- kinderen kunnen uitleggen dat gewoontes en normen over bloot per situatie kunnen verschillen en accepteren dat</w:t>
      </w:r>
      <w:r w:rsidR="00D46779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  <w:t>- kinderen zijn zich ervan bewust dat hun eigen perceptie over bloot zijn en privacy kan veranderen door de pubertijd.</w:t>
      </w:r>
      <w:r w:rsidR="00D46779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  <w:t xml:space="preserve">- kinderen </w:t>
      </w:r>
      <w:r w:rsidR="00C04DAF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zijn zich ervan bewust dat “blote kleding” verschillende reacties kan oproepen</w:t>
      </w:r>
      <w:r w:rsidR="00C04DAF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</w:r>
    </w:p>
    <w:p w14:paraId="2D698E2B" w14:textId="4DD31993" w:rsidR="006158A0" w:rsidRPr="00F74B20" w:rsidRDefault="16AD3977" w:rsidP="16AD3977">
      <w:pPr>
        <w:pStyle w:val="Lijstalinea"/>
        <w:numPr>
          <w:ilvl w:val="0"/>
          <w:numId w:val="11"/>
        </w:numPr>
        <w:ind w:hanging="435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16AD3977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De geslachtsdelen</w:t>
      </w:r>
      <w:r w:rsidR="5F391035">
        <w:br/>
      </w:r>
      <w:r w:rsidRPr="16AD3977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leren geslachtsdelen bij hun naam te noemen</w:t>
      </w:r>
      <w:r w:rsidR="5F391035">
        <w:br/>
      </w:r>
      <w:r w:rsidRPr="16AD3977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weten welke afspraken er zijn over gepast woordgebruik</w:t>
      </w:r>
      <w:r w:rsidR="5F391035">
        <w:br/>
      </w:r>
      <w:r w:rsidRPr="16AD3977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weten wat de belangrijkste lichamelijke verschillen zijn tussen jongens en meisjes</w:t>
      </w:r>
      <w:r w:rsidR="5F391035">
        <w:br/>
      </w:r>
      <w:r w:rsidRPr="16AD3977">
        <w:rPr>
          <w:rFonts w:ascii="Arial" w:eastAsia="Arial" w:hAnsi="Arial" w:cs="Arial"/>
          <w:sz w:val="20"/>
          <w:szCs w:val="20"/>
          <w:lang w:eastAsia="nl-NL"/>
        </w:rPr>
        <w:t>- kinderen kennen de belangrijkste geslachtsdelen en de functies hiervan.</w:t>
      </w:r>
    </w:p>
    <w:p w14:paraId="63FADC77" w14:textId="20F02E2A" w:rsidR="00F66AF7" w:rsidRDefault="5F391035" w:rsidP="5F391035">
      <w:pPr>
        <w:ind w:firstLine="70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5F39103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sociale en emotionele ontwikkeling</w:t>
      </w:r>
    </w:p>
    <w:p w14:paraId="3927D21B" w14:textId="5CA95C7E" w:rsidR="00DF6580" w:rsidRPr="00DF6580" w:rsidRDefault="00DF6580" w:rsidP="00DF6580">
      <w:pPr>
        <w:pStyle w:val="Lijstalinea"/>
        <w:numPr>
          <w:ilvl w:val="0"/>
          <w:numId w:val="16"/>
        </w:numP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Gezocht een vriend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  <w:t xml:space="preserve">- </w:t>
      </w:r>
      <w:r w:rsidR="00F41111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kinderen weten wat ze belangrijk vinden in een vriendschap</w:t>
      </w:r>
      <w:r w:rsidR="00F41111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  <w:t xml:space="preserve">- kinderen kunnen kenmerken en voorwaarden </w:t>
      </w:r>
      <w:r w:rsidR="003C135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benoemen waar een vriendschap aan moet voldoen</w:t>
      </w:r>
      <w:r w:rsidR="003C135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  <w:t>- kinderen zijn zich er van bewust dat je ook be</w:t>
      </w:r>
      <w:r w:rsidR="00002D5B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v</w:t>
      </w:r>
      <w:r w:rsidR="003C135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riend kunt zijn met kinderen die minder op lijken ( bijv. kinderen met een lichamelijke beperking, ande</w:t>
      </w:r>
      <w:r w:rsidR="004E1269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r</w:t>
      </w:r>
      <w:r w:rsidR="003C135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e </w:t>
      </w:r>
      <w:r w:rsidR="004E1269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cultuur</w:t>
      </w:r>
      <w:r w:rsidR="003C135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, andere religie,</w:t>
      </w:r>
      <w:r w:rsidR="00002D5B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3C135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ander </w:t>
      </w:r>
      <w:r w:rsidR="004E1269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geslacht)</w:t>
      </w:r>
      <w:r w:rsidR="004E1269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  <w:t>-kinderen weten dat het hebben van vrienden belangrijk is in het leven</w:t>
      </w:r>
      <w:r w:rsidR="004E1269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</w:r>
      <w:r w:rsidR="00002D5B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zijn zich bewust datg je online vriendschappen op een verantwoordelijke manier aan moet gaan: met respect voor een ander en met oog voor eigen privacy</w:t>
      </w:r>
      <w:r w:rsidR="004E1269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</w:r>
    </w:p>
    <w:p w14:paraId="57641295" w14:textId="4CFD305A" w:rsidR="00B06F69" w:rsidRPr="006158A0" w:rsidRDefault="5F391035" w:rsidP="5F391035">
      <w:pPr>
        <w:pStyle w:val="Lijstalinea"/>
        <w:numPr>
          <w:ilvl w:val="0"/>
          <w:numId w:val="11"/>
        </w:numP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5F39103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Verliefd</w:t>
      </w:r>
    </w:p>
    <w:p w14:paraId="73B1DA97" w14:textId="32281254" w:rsidR="6EF3E932" w:rsidRDefault="5F391035" w:rsidP="6EF3E932">
      <w:pPr>
        <w:pStyle w:val="Lijstalinea"/>
        <w:ind w:left="1428"/>
      </w:pPr>
      <w:r w:rsidRPr="5F39103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weten dat je verliefd kunt worden en dat verliefdheid bij het leven hoort</w:t>
      </w:r>
    </w:p>
    <w:p w14:paraId="693BCB5E" w14:textId="03B88BED" w:rsidR="6EF3E932" w:rsidRDefault="5F391035" w:rsidP="6EF3E932">
      <w:pPr>
        <w:pStyle w:val="Lijstalinea"/>
        <w:ind w:left="1428"/>
      </w:pPr>
      <w:r w:rsidRPr="5F39103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weten dat gevoelens van verliefdheid leuk, maar ook lastig kunnen zijn</w:t>
      </w:r>
    </w:p>
    <w:p w14:paraId="4D79A0CB" w14:textId="0B961BD0" w:rsidR="00B535CD" w:rsidRDefault="5F391035" w:rsidP="00763240">
      <w:pPr>
        <w:pStyle w:val="Lijstalinea"/>
        <w:ind w:left="1428"/>
        <w:rPr>
          <w:rFonts w:ascii="Arial" w:eastAsia="Arial" w:hAnsi="Arial" w:cs="Arial"/>
          <w:sz w:val="20"/>
          <w:szCs w:val="20"/>
        </w:rPr>
      </w:pPr>
      <w:r w:rsidRPr="5F39103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- kinderen weten dat je verliefd kunt worden op iemand van het andere geslacht,   hetzelfde geslacht, je eigen of een andere cultuur. </w:t>
      </w:r>
      <w:r w:rsidR="00763240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</w:r>
      <w:r w:rsidRPr="5F391035">
        <w:rPr>
          <w:rFonts w:ascii="Arial" w:eastAsia="Arial" w:hAnsi="Arial" w:cs="Arial"/>
          <w:sz w:val="20"/>
          <w:szCs w:val="20"/>
        </w:rPr>
        <w:t>- kinderen weten dat homoseksualiteit vanuit bepaalde overtuigingen minder geaccepteerd wordt</w:t>
      </w:r>
      <w:r w:rsidR="00763240">
        <w:rPr>
          <w:rFonts w:ascii="Arial" w:eastAsia="Arial" w:hAnsi="Arial" w:cs="Arial"/>
          <w:sz w:val="20"/>
          <w:szCs w:val="20"/>
        </w:rPr>
        <w:br/>
      </w:r>
      <w:r w:rsidRPr="5F391035">
        <w:rPr>
          <w:rFonts w:ascii="Arial" w:eastAsia="Arial" w:hAnsi="Arial" w:cs="Arial"/>
          <w:sz w:val="20"/>
          <w:szCs w:val="20"/>
        </w:rPr>
        <w:t>- kinderen weten hoe ze op verschillende manieren gevoelens van verliefdheid kenbaar kunnen maken</w:t>
      </w:r>
    </w:p>
    <w:p w14:paraId="18B5B130" w14:textId="0D5B41E0" w:rsidR="00647DE7" w:rsidRDefault="00647DE7" w:rsidP="00763240">
      <w:pPr>
        <w:pStyle w:val="Lijstalinea"/>
        <w:ind w:left="1428"/>
      </w:pPr>
    </w:p>
    <w:p w14:paraId="485792C5" w14:textId="4BF6BE51" w:rsidR="00B535CD" w:rsidRPr="00FE64F3" w:rsidRDefault="00647DE7" w:rsidP="00E74263">
      <w:pPr>
        <w:pStyle w:val="Lijstalinea"/>
        <w:numPr>
          <w:ilvl w:val="0"/>
          <w:numId w:val="16"/>
        </w:numPr>
        <w:spacing w:after="0" w:line="240" w:lineRule="auto"/>
        <w:ind w:left="1429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t>Verschillende soorten relaties</w:t>
      </w:r>
      <w:r>
        <w:br/>
        <w:t xml:space="preserve">- </w:t>
      </w:r>
      <w:r w:rsidR="00572220">
        <w:t xml:space="preserve">kinderen weten dat er verschillende soorten </w:t>
      </w:r>
      <w:r w:rsidR="00A5527C">
        <w:t>relaties</w:t>
      </w:r>
      <w:r w:rsidR="00572220">
        <w:t xml:space="preserve"> en gezinsvormen zijn en dat die in de loop van de tijd kunnen veranderen.</w:t>
      </w:r>
      <w:r w:rsidR="00572220">
        <w:br/>
        <w:t xml:space="preserve">- </w:t>
      </w:r>
      <w:r w:rsidR="00A5527C">
        <w:t>kinderen</w:t>
      </w:r>
      <w:r w:rsidR="00572220">
        <w:t xml:space="preserve"> weten dat er verschillende opvattingen, waarden en </w:t>
      </w:r>
      <w:r w:rsidR="00A5527C">
        <w:t>normen</w:t>
      </w:r>
      <w:r w:rsidR="00572220">
        <w:t xml:space="preserve"> zijn rondom vrij</w:t>
      </w:r>
      <w:r w:rsidR="00A5527C">
        <w:t xml:space="preserve">e partnerkeuze, verloven, trouwen, kinderen krijgen, samenwonen, uithuwelijken </w:t>
      </w:r>
      <w:r w:rsidR="00A5527C">
        <w:lastRenderedPageBreak/>
        <w:t>en gearrangeerde huwelijken.</w:t>
      </w:r>
      <w:r w:rsidR="00FE64F3">
        <w:br/>
        <w:t>-kinderen leren dat er verschillende soorten relaties zijn en dat het belangrijk is om respectvol om te gaan met verschillen</w:t>
      </w:r>
    </w:p>
    <w:p w14:paraId="095C4067" w14:textId="6E45EB26" w:rsidR="6EF3E932" w:rsidRDefault="6EF3E932" w:rsidP="6EF3E932">
      <w:pPr>
        <w:pStyle w:val="Geenafstand"/>
      </w:pPr>
    </w:p>
    <w:p w14:paraId="565A5185" w14:textId="7831F0C4" w:rsidR="537FCDCC" w:rsidRDefault="5F391035" w:rsidP="5F391035">
      <w:pPr>
        <w:ind w:firstLine="70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5F39103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seksuele weerbaarheid</w:t>
      </w:r>
    </w:p>
    <w:p w14:paraId="4828DB0C" w14:textId="71C61B0B" w:rsidR="00B06F69" w:rsidRDefault="5F391035" w:rsidP="5F391035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5F391035">
        <w:rPr>
          <w:rFonts w:ascii="Arial" w:eastAsia="Arial" w:hAnsi="Arial" w:cs="Arial"/>
          <w:sz w:val="20"/>
          <w:szCs w:val="20"/>
        </w:rPr>
        <w:t>Hoe zeg ik ja of nee</w:t>
      </w:r>
      <w:r w:rsidR="6EF3E932">
        <w:br/>
      </w:r>
      <w:r w:rsidRPr="5F391035">
        <w:rPr>
          <w:rFonts w:ascii="Arial" w:eastAsia="Arial" w:hAnsi="Arial" w:cs="Arial"/>
          <w:sz w:val="20"/>
          <w:szCs w:val="20"/>
        </w:rPr>
        <w:t>- kinderen kunnen op verschillende manieren uiting geven aan hun eigen grenzen en duidelijk laten merken welke situaties ze wel en niet prettig vinden</w:t>
      </w:r>
      <w:r w:rsidR="6EF3E932">
        <w:br/>
      </w:r>
      <w:r w:rsidRPr="5F391035">
        <w:rPr>
          <w:rFonts w:ascii="Arial" w:eastAsia="Arial" w:hAnsi="Arial" w:cs="Arial"/>
          <w:sz w:val="20"/>
          <w:szCs w:val="20"/>
        </w:rPr>
        <w:t>- kinderen weten wat ze kunnen doen als er sprake is van grensoverschrijdende, onveilige, onprettige situaties</w:t>
      </w:r>
    </w:p>
    <w:p w14:paraId="7AE657E0" w14:textId="014F3108" w:rsidR="00F34036" w:rsidRDefault="5F391035" w:rsidP="00F34036">
      <w:pPr>
        <w:pStyle w:val="Lijstalinea"/>
        <w:ind w:left="1428"/>
      </w:pPr>
      <w:r w:rsidRPr="5F391035">
        <w:rPr>
          <w:rFonts w:ascii="Arial" w:eastAsia="Arial" w:hAnsi="Arial" w:cs="Arial"/>
          <w:sz w:val="20"/>
          <w:szCs w:val="20"/>
        </w:rPr>
        <w:t>- kinderen weten wie ze in vertrouwen zouden nemen als zich situaties zouden voordoen die ze als niet-prettig of als onveilig ervaren.</w:t>
      </w:r>
    </w:p>
    <w:sectPr w:rsidR="00F34036" w:rsidSect="00E92B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04B0"/>
    <w:multiLevelType w:val="hybridMultilevel"/>
    <w:tmpl w:val="1BA02FE4"/>
    <w:lvl w:ilvl="0" w:tplc="BBF68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A4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F0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C8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E3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ED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C6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E4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C7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7E8E"/>
    <w:multiLevelType w:val="hybridMultilevel"/>
    <w:tmpl w:val="E362D538"/>
    <w:lvl w:ilvl="0" w:tplc="62106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C7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CB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D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EB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ED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E7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49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5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028"/>
    <w:multiLevelType w:val="hybridMultilevel"/>
    <w:tmpl w:val="8A64B37A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FCE4682"/>
    <w:multiLevelType w:val="hybridMultilevel"/>
    <w:tmpl w:val="36560A50"/>
    <w:lvl w:ilvl="0" w:tplc="E1BA5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A8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A7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82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0F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4C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A4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A3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EB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A5EBC"/>
    <w:multiLevelType w:val="hybridMultilevel"/>
    <w:tmpl w:val="42CCE386"/>
    <w:lvl w:ilvl="0" w:tplc="4FC48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23F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3188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2A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46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7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4A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26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A2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00E1"/>
    <w:multiLevelType w:val="hybridMultilevel"/>
    <w:tmpl w:val="C994A80E"/>
    <w:lvl w:ilvl="0" w:tplc="CE787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A2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2E7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6C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CB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4F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2D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CD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CC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B210A"/>
    <w:multiLevelType w:val="hybridMultilevel"/>
    <w:tmpl w:val="6818D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74F9"/>
    <w:multiLevelType w:val="hybridMultilevel"/>
    <w:tmpl w:val="55B8EC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5692E"/>
    <w:multiLevelType w:val="hybridMultilevel"/>
    <w:tmpl w:val="68DE8652"/>
    <w:lvl w:ilvl="0" w:tplc="7656649E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DE71457"/>
    <w:multiLevelType w:val="hybridMultilevel"/>
    <w:tmpl w:val="084A4B58"/>
    <w:lvl w:ilvl="0" w:tplc="F424A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81D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3D62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03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6A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0A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AC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83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A4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36685"/>
    <w:multiLevelType w:val="hybridMultilevel"/>
    <w:tmpl w:val="6CE864A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E8746E"/>
    <w:multiLevelType w:val="hybridMultilevel"/>
    <w:tmpl w:val="02A825F2"/>
    <w:lvl w:ilvl="0" w:tplc="43129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E9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66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EF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A6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43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C6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A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87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935E5"/>
    <w:multiLevelType w:val="hybridMultilevel"/>
    <w:tmpl w:val="9C748638"/>
    <w:lvl w:ilvl="0" w:tplc="28F0CD10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6C4C5C0B"/>
    <w:multiLevelType w:val="hybridMultilevel"/>
    <w:tmpl w:val="D09EB402"/>
    <w:lvl w:ilvl="0" w:tplc="27044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A1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BAA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2E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C9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A41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CC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EF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9A5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55AEE"/>
    <w:multiLevelType w:val="hybridMultilevel"/>
    <w:tmpl w:val="27288E5E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E3049F2"/>
    <w:multiLevelType w:val="hybridMultilevel"/>
    <w:tmpl w:val="0ED675D2"/>
    <w:lvl w:ilvl="0" w:tplc="64520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2D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B360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47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ED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CB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C3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2A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A3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5"/>
  </w:num>
  <w:num w:numId="10">
    <w:abstractNumId w:val="2"/>
  </w:num>
  <w:num w:numId="11">
    <w:abstractNumId w:val="14"/>
  </w:num>
  <w:num w:numId="12">
    <w:abstractNumId w:val="8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16"/>
    <w:rsid w:val="00002D5B"/>
    <w:rsid w:val="00003774"/>
    <w:rsid w:val="000440BF"/>
    <w:rsid w:val="00082F5D"/>
    <w:rsid w:val="000936F8"/>
    <w:rsid w:val="000D275D"/>
    <w:rsid w:val="000E377B"/>
    <w:rsid w:val="00190CE6"/>
    <w:rsid w:val="001B6C16"/>
    <w:rsid w:val="001D28C5"/>
    <w:rsid w:val="002207B6"/>
    <w:rsid w:val="00260CAB"/>
    <w:rsid w:val="00272C82"/>
    <w:rsid w:val="0028307C"/>
    <w:rsid w:val="00284915"/>
    <w:rsid w:val="002934A4"/>
    <w:rsid w:val="002F7B17"/>
    <w:rsid w:val="003046BA"/>
    <w:rsid w:val="003C1355"/>
    <w:rsid w:val="003E036B"/>
    <w:rsid w:val="003F4EC8"/>
    <w:rsid w:val="0041598B"/>
    <w:rsid w:val="00416D9A"/>
    <w:rsid w:val="004334DC"/>
    <w:rsid w:val="0049587D"/>
    <w:rsid w:val="004C4663"/>
    <w:rsid w:val="004E1269"/>
    <w:rsid w:val="00572220"/>
    <w:rsid w:val="00577FAD"/>
    <w:rsid w:val="005935EC"/>
    <w:rsid w:val="005A1261"/>
    <w:rsid w:val="005F783B"/>
    <w:rsid w:val="00615001"/>
    <w:rsid w:val="006158A0"/>
    <w:rsid w:val="00647DE7"/>
    <w:rsid w:val="006813AB"/>
    <w:rsid w:val="006A1E3B"/>
    <w:rsid w:val="006A2DB6"/>
    <w:rsid w:val="006C6AFB"/>
    <w:rsid w:val="006D0F11"/>
    <w:rsid w:val="006E2054"/>
    <w:rsid w:val="006E5CDA"/>
    <w:rsid w:val="00763240"/>
    <w:rsid w:val="007C243B"/>
    <w:rsid w:val="007C2E68"/>
    <w:rsid w:val="007C4BB5"/>
    <w:rsid w:val="00885E46"/>
    <w:rsid w:val="008F66DF"/>
    <w:rsid w:val="00945CFC"/>
    <w:rsid w:val="00972533"/>
    <w:rsid w:val="009B28FD"/>
    <w:rsid w:val="009C2F70"/>
    <w:rsid w:val="00A5527C"/>
    <w:rsid w:val="00A97B56"/>
    <w:rsid w:val="00AB710C"/>
    <w:rsid w:val="00B06F69"/>
    <w:rsid w:val="00B18297"/>
    <w:rsid w:val="00B535CD"/>
    <w:rsid w:val="00C04DAF"/>
    <w:rsid w:val="00C20008"/>
    <w:rsid w:val="00D345EE"/>
    <w:rsid w:val="00D46779"/>
    <w:rsid w:val="00DB2385"/>
    <w:rsid w:val="00DC1514"/>
    <w:rsid w:val="00DF1619"/>
    <w:rsid w:val="00DF6580"/>
    <w:rsid w:val="00E14F73"/>
    <w:rsid w:val="00E15024"/>
    <w:rsid w:val="00E163F9"/>
    <w:rsid w:val="00E652FA"/>
    <w:rsid w:val="00E92B42"/>
    <w:rsid w:val="00EF098E"/>
    <w:rsid w:val="00F34036"/>
    <w:rsid w:val="00F41111"/>
    <w:rsid w:val="00F62301"/>
    <w:rsid w:val="00F66AF7"/>
    <w:rsid w:val="00F74B20"/>
    <w:rsid w:val="00FD1885"/>
    <w:rsid w:val="00FE64F3"/>
    <w:rsid w:val="16AD3977"/>
    <w:rsid w:val="2D0BAC12"/>
    <w:rsid w:val="537FCDCC"/>
    <w:rsid w:val="56E25ADC"/>
    <w:rsid w:val="5F391035"/>
    <w:rsid w:val="6EF3E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63B7"/>
  <w15:docId w15:val="{E2CF0474-97F3-472B-98CA-463FAE73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CFC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Standaard"/>
    <w:rsid w:val="00D3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C2E6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C6A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C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A960B808FFD44920D2F072ED1B559" ma:contentTypeVersion="" ma:contentTypeDescription="Een nieuw document maken." ma:contentTypeScope="" ma:versionID="ac73ebbd5bc778d0887bfb77733103b7">
  <xsd:schema xmlns:xsd="http://www.w3.org/2001/XMLSchema" xmlns:xs="http://www.w3.org/2001/XMLSchema" xmlns:p="http://schemas.microsoft.com/office/2006/metadata/properties" xmlns:ns2="1c20bd7f-3244-45f7-a445-4bf668f91263" xmlns:ns3="d6cda08d-efd6-4314-9a22-30a0ab485775" xmlns:ns4="ee8ae07a-2374-49fb-b5e1-cf42ea82561c" xmlns:ns5="fefec56a-690c-42bc-bc48-81ee687943e1" targetNamespace="http://schemas.microsoft.com/office/2006/metadata/properties" ma:root="true" ma:fieldsID="3a267e673dabee7dd59a950c65c63929" ns2:_="" ns3:_="" ns4:_="" ns5:_="">
    <xsd:import namespace="1c20bd7f-3244-45f7-a445-4bf668f91263"/>
    <xsd:import namespace="d6cda08d-efd6-4314-9a22-30a0ab485775"/>
    <xsd:import namespace="ee8ae07a-2374-49fb-b5e1-cf42ea82561c"/>
    <xsd:import namespace="fefec56a-690c-42bc-bc48-81ee687943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0bd7f-3244-45f7-a445-4bf668f912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a08d-efd6-4314-9a22-30a0ab485775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e07a-2374-49fb-b5e1-cf42ea82561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c56a-690c-42bc-bc48-81ee68794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89541-3814-4E3D-B3A3-475C2B645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9BD12-915E-4BE9-A745-F7636F300D09}">
  <ds:schemaRefs>
    <ds:schemaRef ds:uri="http://schemas.microsoft.com/office/2006/documentManagement/types"/>
    <ds:schemaRef ds:uri="1c20bd7f-3244-45f7-a445-4bf668f91263"/>
    <ds:schemaRef ds:uri="http://schemas.microsoft.com/office/2006/metadata/properties"/>
    <ds:schemaRef ds:uri="d6cda08d-efd6-4314-9a22-30a0ab485775"/>
    <ds:schemaRef ds:uri="http://purl.org/dc/elements/1.1/"/>
    <ds:schemaRef ds:uri="http://schemas.openxmlformats.org/package/2006/metadata/core-properties"/>
    <ds:schemaRef ds:uri="ee8ae07a-2374-49fb-b5e1-cf42ea82561c"/>
    <ds:schemaRef ds:uri="http://purl.org/dc/terms/"/>
    <ds:schemaRef ds:uri="http://schemas.microsoft.com/office/infopath/2007/PartnerControls"/>
    <ds:schemaRef ds:uri="fefec56a-690c-42bc-bc48-81ee687943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7149B1-BA42-497C-B517-9D800374D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0bd7f-3244-45f7-a445-4bf668f91263"/>
    <ds:schemaRef ds:uri="d6cda08d-efd6-4314-9a22-30a0ab485775"/>
    <ds:schemaRef ds:uri="ee8ae07a-2374-49fb-b5e1-cf42ea82561c"/>
    <ds:schemaRef ds:uri="fefec56a-690c-42bc-bc48-81ee68794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Verhoeven</dc:creator>
  <cp:lastModifiedBy>Arianne Neven</cp:lastModifiedBy>
  <cp:revision>2</cp:revision>
  <dcterms:created xsi:type="dcterms:W3CDTF">2020-03-09T15:42:00Z</dcterms:created>
  <dcterms:modified xsi:type="dcterms:W3CDTF">2020-03-09T15:42:00Z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0x0101005D2A960B808FFD44920D2F072ED1B559</vt:lpwstr>
  </property>
</Properties>
</file>